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46964" w:rsidRPr="004B1E91" w:rsidTr="00EC1A61">
        <w:tc>
          <w:tcPr>
            <w:tcW w:w="4785" w:type="dxa"/>
          </w:tcPr>
          <w:p w:rsidR="00246964" w:rsidRPr="001B4BB9" w:rsidRDefault="00246964" w:rsidP="002469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Принято </w:t>
            </w:r>
          </w:p>
          <w:p w:rsidR="00246964" w:rsidRPr="001B4BB9" w:rsidRDefault="00246964" w:rsidP="002469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</w:t>
            </w:r>
            <w:r w:rsidR="002A1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им</w:t>
            </w: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собрани</w:t>
            </w:r>
            <w:r w:rsidR="002A1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ем</w:t>
            </w: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работников</w:t>
            </w:r>
          </w:p>
          <w:p w:rsidR="00246964" w:rsidRPr="001B4BB9" w:rsidRDefault="00246964" w:rsidP="002469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протокол   от 29.08.2016г.</w:t>
            </w:r>
            <w:r w:rsidR="002A118F"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№ </w:t>
            </w:r>
            <w:r w:rsidR="002A118F" w:rsidRPr="002A11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  <w:p w:rsidR="00246964" w:rsidRPr="001B4BB9" w:rsidRDefault="00246964" w:rsidP="002469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Согласовано на заседании </w:t>
            </w:r>
          </w:p>
          <w:p w:rsidR="00246964" w:rsidRPr="001B4BB9" w:rsidRDefault="00246964" w:rsidP="002469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педагогического совета</w:t>
            </w:r>
          </w:p>
          <w:p w:rsidR="00246964" w:rsidRPr="001B4BB9" w:rsidRDefault="00246964" w:rsidP="002469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 от 29.08.2016г</w:t>
            </w:r>
            <w:r w:rsidR="002A118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2A118F"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>№1</w:t>
            </w: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                                                                                   </w:t>
            </w:r>
          </w:p>
          <w:p w:rsidR="00246964" w:rsidRPr="001B4BB9" w:rsidRDefault="00246964" w:rsidP="002469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246964" w:rsidRPr="001B4BB9" w:rsidRDefault="002A118F" w:rsidP="002469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</w:t>
            </w:r>
            <w:r w:rsidR="00246964"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Утверждено </w:t>
            </w:r>
          </w:p>
          <w:p w:rsidR="00246964" w:rsidRPr="001B4BB9" w:rsidRDefault="002A118F" w:rsidP="002469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</w:t>
            </w:r>
            <w:r w:rsidR="00246964"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приказом от 29.08.2016г.</w:t>
            </w: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№91 </w:t>
            </w:r>
            <w:r w:rsidR="00246964"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46964" w:rsidRPr="001B4BB9" w:rsidRDefault="002A118F" w:rsidP="002469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</w:t>
            </w:r>
            <w:r w:rsidR="00246964"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«Гимназия</w:t>
            </w:r>
            <w:r w:rsidR="00246964"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93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246964" w:rsidRPr="001B4BB9" w:rsidRDefault="00246964" w:rsidP="002469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__________________</w:t>
            </w:r>
          </w:p>
          <w:p w:rsidR="00246964" w:rsidRPr="001B4BB9" w:rsidRDefault="00246964" w:rsidP="002469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И.А.Александровская</w:t>
            </w:r>
          </w:p>
        </w:tc>
      </w:tr>
    </w:tbl>
    <w:p w:rsidR="007C754D" w:rsidRPr="007C754D" w:rsidRDefault="007C754D" w:rsidP="00246964">
      <w:pPr>
        <w:shd w:val="clear" w:color="auto" w:fill="FFFFFF"/>
        <w:spacing w:before="984"/>
        <w:ind w:right="4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ПО</w:t>
      </w:r>
      <w:r w:rsidRPr="007C754D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ЛОЖЕНИЕ</w:t>
      </w:r>
      <w:r w:rsidRPr="007C754D">
        <w:rPr>
          <w:rFonts w:ascii="Times New Roman" w:hAnsi="Times New Roman"/>
          <w:sz w:val="28"/>
          <w:szCs w:val="28"/>
        </w:rPr>
        <w:t xml:space="preserve">  </w:t>
      </w:r>
      <w:r w:rsidRPr="007C754D">
        <w:rPr>
          <w:rFonts w:ascii="Times New Roman" w:hAnsi="Times New Roman"/>
          <w:b/>
          <w:color w:val="000000"/>
          <w:spacing w:val="11"/>
          <w:sz w:val="28"/>
          <w:szCs w:val="28"/>
        </w:rPr>
        <w:t>ОБ ЭЛЕКТИВНЫХ КУРСАХ</w:t>
      </w:r>
    </w:p>
    <w:p w:rsidR="007C754D" w:rsidRPr="00246964" w:rsidRDefault="007C754D" w:rsidP="00246964">
      <w:pPr>
        <w:shd w:val="clear" w:color="auto" w:fill="FFFFFF"/>
        <w:spacing w:after="0" w:line="240" w:lineRule="auto"/>
        <w:ind w:right="29"/>
        <w:rPr>
          <w:rFonts w:ascii="Times New Roman" w:hAnsi="Times New Roman"/>
          <w:b/>
          <w:color w:val="000000"/>
          <w:spacing w:val="25"/>
          <w:sz w:val="24"/>
          <w:szCs w:val="24"/>
        </w:rPr>
      </w:pPr>
      <w:r w:rsidRPr="00246964">
        <w:rPr>
          <w:rFonts w:ascii="Times New Roman" w:hAnsi="Times New Roman"/>
          <w:b/>
          <w:color w:val="000000"/>
          <w:spacing w:val="25"/>
          <w:sz w:val="24"/>
          <w:szCs w:val="24"/>
        </w:rPr>
        <w:t xml:space="preserve">1. </w:t>
      </w:r>
      <w:r w:rsidR="003C30DE" w:rsidRPr="00246964">
        <w:rPr>
          <w:rFonts w:ascii="Times New Roman" w:hAnsi="Times New Roman"/>
          <w:b/>
          <w:color w:val="000000"/>
          <w:spacing w:val="25"/>
          <w:sz w:val="24"/>
          <w:szCs w:val="24"/>
        </w:rPr>
        <w:t>Общие положения</w:t>
      </w:r>
    </w:p>
    <w:p w:rsidR="00CE24A9" w:rsidRPr="00246964" w:rsidRDefault="007C754D" w:rsidP="00246964">
      <w:pPr>
        <w:shd w:val="clear" w:color="auto" w:fill="FFFFFF"/>
        <w:tabs>
          <w:tab w:val="left" w:pos="998"/>
        </w:tabs>
        <w:spacing w:after="0" w:line="240" w:lineRule="auto"/>
        <w:ind w:left="115" w:firstLine="710"/>
        <w:jc w:val="both"/>
        <w:rPr>
          <w:rFonts w:ascii="Times New Roman" w:hAnsi="Times New Roman"/>
          <w:b/>
          <w:sz w:val="24"/>
          <w:szCs w:val="24"/>
        </w:rPr>
      </w:pPr>
      <w:r w:rsidRPr="00246964">
        <w:rPr>
          <w:rFonts w:ascii="Times New Roman" w:hAnsi="Times New Roman"/>
          <w:color w:val="000000"/>
          <w:spacing w:val="-1"/>
          <w:sz w:val="24"/>
          <w:szCs w:val="24"/>
        </w:rPr>
        <w:t xml:space="preserve">Настоящее положение определяет порядок </w:t>
      </w:r>
      <w:r w:rsidRPr="00246964">
        <w:rPr>
          <w:rFonts w:ascii="Times New Roman" w:hAnsi="Times New Roman"/>
          <w:color w:val="000000"/>
          <w:spacing w:val="1"/>
          <w:sz w:val="24"/>
          <w:szCs w:val="24"/>
        </w:rPr>
        <w:t xml:space="preserve"> прохождения  и выбора элективных курсов в соответствии с нормативными документами Р</w:t>
      </w:r>
      <w:r w:rsidR="00246964" w:rsidRPr="00246964">
        <w:rPr>
          <w:rFonts w:ascii="Times New Roman" w:hAnsi="Times New Roman"/>
          <w:color w:val="000000"/>
          <w:spacing w:val="1"/>
          <w:sz w:val="24"/>
          <w:szCs w:val="24"/>
        </w:rPr>
        <w:t>оссийской Федерации и</w:t>
      </w:r>
      <w:r w:rsidRPr="00246964">
        <w:rPr>
          <w:rFonts w:ascii="Times New Roman" w:hAnsi="Times New Roman"/>
          <w:color w:val="000000"/>
          <w:spacing w:val="1"/>
          <w:sz w:val="24"/>
          <w:szCs w:val="24"/>
        </w:rPr>
        <w:t xml:space="preserve"> Р</w:t>
      </w:r>
      <w:r w:rsidR="00246964" w:rsidRPr="00246964">
        <w:rPr>
          <w:rFonts w:ascii="Times New Roman" w:hAnsi="Times New Roman"/>
          <w:color w:val="000000"/>
          <w:spacing w:val="1"/>
          <w:sz w:val="24"/>
          <w:szCs w:val="24"/>
        </w:rPr>
        <w:t xml:space="preserve">еспублики </w:t>
      </w:r>
      <w:r w:rsidRPr="0024696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="00246964" w:rsidRPr="00246964">
        <w:rPr>
          <w:rFonts w:ascii="Times New Roman" w:hAnsi="Times New Roman"/>
          <w:color w:val="000000"/>
          <w:spacing w:val="1"/>
          <w:sz w:val="24"/>
          <w:szCs w:val="24"/>
        </w:rPr>
        <w:t>атарстан</w:t>
      </w:r>
      <w:r w:rsidRPr="00246964">
        <w:rPr>
          <w:rFonts w:ascii="Times New Roman" w:hAnsi="Times New Roman"/>
          <w:color w:val="000000"/>
          <w:spacing w:val="1"/>
          <w:sz w:val="24"/>
          <w:szCs w:val="24"/>
        </w:rPr>
        <w:t>.</w:t>
      </w:r>
      <w:r w:rsidRPr="00246964">
        <w:rPr>
          <w:rFonts w:ascii="Times New Roman" w:hAnsi="Times New Roman"/>
          <w:sz w:val="24"/>
          <w:szCs w:val="24"/>
        </w:rPr>
        <w:t xml:space="preserve">   </w:t>
      </w:r>
      <w:r w:rsidRPr="00246964">
        <w:rPr>
          <w:rFonts w:ascii="Times New Roman" w:hAnsi="Times New Roman"/>
          <w:color w:val="000000"/>
          <w:spacing w:val="7"/>
          <w:sz w:val="24"/>
          <w:szCs w:val="24"/>
        </w:rPr>
        <w:t xml:space="preserve">Элективные </w:t>
      </w:r>
      <w:r w:rsidRPr="00246964">
        <w:rPr>
          <w:rFonts w:ascii="Times New Roman" w:hAnsi="Times New Roman"/>
          <w:color w:val="000000"/>
          <w:spacing w:val="2"/>
          <w:sz w:val="24"/>
          <w:szCs w:val="24"/>
        </w:rPr>
        <w:t xml:space="preserve">курсы -  элемент учебного плана, дополняющий содержание профиля обучения и/или обеспечивающий дополнительную подготовку к итоговой аттестации выпускников. </w:t>
      </w:r>
      <w:r w:rsidRPr="0024696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246964">
        <w:rPr>
          <w:rFonts w:ascii="Times New Roman" w:hAnsi="Times New Roman"/>
          <w:sz w:val="24"/>
          <w:szCs w:val="24"/>
        </w:rPr>
        <w:t xml:space="preserve"> Элективные учебные предметы являются обязательными учебными предметами по выбору </w:t>
      </w:r>
      <w:proofErr w:type="gramStart"/>
      <w:r w:rsidRPr="0024696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46964">
        <w:rPr>
          <w:rFonts w:ascii="Times New Roman" w:hAnsi="Times New Roman"/>
          <w:sz w:val="24"/>
          <w:szCs w:val="24"/>
        </w:rPr>
        <w:t xml:space="preserve"> и определяют состав компонента образовательного учреждения. </w:t>
      </w:r>
      <w:r w:rsidR="00850A48" w:rsidRPr="00246964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850A48" w:rsidRPr="00246964">
        <w:rPr>
          <w:rFonts w:ascii="Times New Roman" w:hAnsi="Times New Roman"/>
          <w:b/>
          <w:sz w:val="24"/>
          <w:szCs w:val="24"/>
        </w:rPr>
        <w:t xml:space="preserve">    </w:t>
      </w:r>
      <w:r w:rsidR="00B65327" w:rsidRPr="00246964">
        <w:rPr>
          <w:rFonts w:ascii="Times New Roman" w:hAnsi="Times New Roman"/>
          <w:b/>
          <w:sz w:val="24"/>
          <w:szCs w:val="24"/>
        </w:rPr>
        <w:t xml:space="preserve"> </w:t>
      </w:r>
    </w:p>
    <w:p w:rsidR="00850A48" w:rsidRPr="00246964" w:rsidRDefault="00850A48" w:rsidP="00246964">
      <w:pPr>
        <w:shd w:val="clear" w:color="auto" w:fill="FFFFFF"/>
        <w:tabs>
          <w:tab w:val="left" w:pos="99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6964">
        <w:rPr>
          <w:rFonts w:ascii="Times New Roman" w:hAnsi="Times New Roman"/>
          <w:b/>
          <w:sz w:val="24"/>
          <w:szCs w:val="24"/>
        </w:rPr>
        <w:t>2</w:t>
      </w:r>
      <w:r w:rsidRPr="00246964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 xml:space="preserve">. </w:t>
      </w:r>
      <w:r w:rsidRPr="00246964">
        <w:rPr>
          <w:rFonts w:ascii="Times New Roman" w:hAnsi="Times New Roman"/>
          <w:b/>
          <w:bCs/>
          <w:color w:val="000000"/>
          <w:sz w:val="24"/>
          <w:szCs w:val="24"/>
        </w:rPr>
        <w:t>Цели элективных курсов</w:t>
      </w:r>
    </w:p>
    <w:p w:rsidR="00850A48" w:rsidRPr="00246964" w:rsidRDefault="00850A48" w:rsidP="00246964">
      <w:pPr>
        <w:widowControl w:val="0"/>
        <w:numPr>
          <w:ilvl w:val="0"/>
          <w:numId w:val="2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left="734"/>
        <w:rPr>
          <w:rFonts w:ascii="Times New Roman" w:hAnsi="Times New Roman"/>
          <w:color w:val="000000"/>
          <w:sz w:val="24"/>
          <w:szCs w:val="24"/>
        </w:rPr>
      </w:pPr>
      <w:r w:rsidRPr="00246964">
        <w:rPr>
          <w:rFonts w:ascii="Times New Roman" w:hAnsi="Times New Roman"/>
          <w:color w:val="000000"/>
          <w:spacing w:val="2"/>
          <w:sz w:val="24"/>
          <w:szCs w:val="24"/>
        </w:rPr>
        <w:t>развитие способностей, склонностей, интересов обучающихся;</w:t>
      </w:r>
    </w:p>
    <w:p w:rsidR="00850A48" w:rsidRPr="00246964" w:rsidRDefault="00850A48" w:rsidP="00246964">
      <w:pPr>
        <w:widowControl w:val="0"/>
        <w:numPr>
          <w:ilvl w:val="0"/>
          <w:numId w:val="2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left="734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246964">
        <w:rPr>
          <w:rFonts w:ascii="Times New Roman" w:hAnsi="Times New Roman"/>
          <w:color w:val="000000"/>
          <w:spacing w:val="1"/>
          <w:sz w:val="24"/>
          <w:szCs w:val="24"/>
        </w:rPr>
        <w:t>развитие ключевых компетенций;</w:t>
      </w:r>
    </w:p>
    <w:p w:rsidR="00850A48" w:rsidRPr="00246964" w:rsidRDefault="00850A48" w:rsidP="00246964">
      <w:pPr>
        <w:widowControl w:val="0"/>
        <w:numPr>
          <w:ilvl w:val="0"/>
          <w:numId w:val="2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left="734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246964">
        <w:rPr>
          <w:rFonts w:ascii="Times New Roman" w:hAnsi="Times New Roman"/>
          <w:color w:val="000000"/>
          <w:spacing w:val="1"/>
          <w:sz w:val="24"/>
          <w:szCs w:val="24"/>
        </w:rPr>
        <w:t>формирование творческого воображения;</w:t>
      </w:r>
    </w:p>
    <w:p w:rsidR="00B65327" w:rsidRPr="00246964" w:rsidRDefault="00850A48" w:rsidP="00246964">
      <w:pPr>
        <w:widowControl w:val="0"/>
        <w:numPr>
          <w:ilvl w:val="0"/>
          <w:numId w:val="2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left="734"/>
        <w:rPr>
          <w:rFonts w:ascii="Times New Roman" w:hAnsi="Times New Roman"/>
          <w:color w:val="000000"/>
          <w:sz w:val="24"/>
          <w:szCs w:val="24"/>
        </w:rPr>
      </w:pPr>
      <w:r w:rsidRPr="00246964">
        <w:rPr>
          <w:rFonts w:ascii="Times New Roman" w:hAnsi="Times New Roman"/>
          <w:color w:val="000000"/>
          <w:spacing w:val="2"/>
          <w:sz w:val="24"/>
          <w:szCs w:val="24"/>
        </w:rPr>
        <w:t>развитие любознательности как основы познавательной активн</w:t>
      </w:r>
    </w:p>
    <w:p w:rsidR="00850A48" w:rsidRPr="00246964" w:rsidRDefault="003C30DE" w:rsidP="00246964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4696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850A48" w:rsidRPr="00246964">
        <w:rPr>
          <w:rFonts w:ascii="Times New Roman" w:hAnsi="Times New Roman"/>
          <w:b/>
          <w:bCs/>
          <w:color w:val="000000"/>
          <w:sz w:val="24"/>
          <w:szCs w:val="24"/>
        </w:rPr>
        <w:t>3. Задачи элективных курсов</w:t>
      </w:r>
    </w:p>
    <w:p w:rsidR="00CE24A9" w:rsidRPr="00246964" w:rsidRDefault="00850A48" w:rsidP="00246964">
      <w:pPr>
        <w:shd w:val="clear" w:color="auto" w:fill="FFFFFF"/>
        <w:tabs>
          <w:tab w:val="left" w:pos="998"/>
        </w:tabs>
        <w:spacing w:after="0" w:line="240" w:lineRule="auto"/>
        <w:ind w:left="115"/>
        <w:rPr>
          <w:rFonts w:ascii="Times New Roman" w:hAnsi="Times New Roman"/>
          <w:sz w:val="24"/>
          <w:szCs w:val="24"/>
        </w:rPr>
      </w:pPr>
      <w:r w:rsidRPr="00246964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246964">
        <w:rPr>
          <w:rFonts w:ascii="Times New Roman" w:hAnsi="Times New Roman"/>
          <w:color w:val="000000"/>
          <w:spacing w:val="-1"/>
          <w:sz w:val="24"/>
          <w:szCs w:val="24"/>
        </w:rPr>
        <w:t>повысить   информационную   и   коммуникативную   компетентность</w:t>
      </w:r>
      <w:r w:rsidRPr="00246964">
        <w:rPr>
          <w:rFonts w:ascii="Times New Roman" w:hAnsi="Times New Roman"/>
          <w:color w:val="000000"/>
          <w:spacing w:val="-1"/>
          <w:sz w:val="24"/>
          <w:szCs w:val="24"/>
        </w:rPr>
        <w:br/>
        <w:t>обучающихся</w:t>
      </w:r>
      <w:proofErr w:type="gramStart"/>
      <w:r w:rsidRPr="00246964">
        <w:rPr>
          <w:rFonts w:ascii="Times New Roman" w:hAnsi="Times New Roman"/>
          <w:color w:val="000000"/>
          <w:spacing w:val="-1"/>
          <w:sz w:val="24"/>
          <w:szCs w:val="24"/>
        </w:rPr>
        <w:t>.</w:t>
      </w:r>
      <w:proofErr w:type="gramEnd"/>
      <w:r w:rsidRPr="00246964">
        <w:rPr>
          <w:rFonts w:ascii="Times New Roman" w:hAnsi="Times New Roman"/>
          <w:color w:val="000000"/>
          <w:spacing w:val="-1"/>
          <w:sz w:val="24"/>
          <w:szCs w:val="24"/>
        </w:rPr>
        <w:t xml:space="preserve">                                                                                                                    </w:t>
      </w:r>
      <w:r w:rsidRPr="00246964">
        <w:rPr>
          <w:rFonts w:ascii="Times New Roman" w:hAnsi="Times New Roman"/>
          <w:color w:val="000000"/>
          <w:sz w:val="24"/>
          <w:szCs w:val="24"/>
        </w:rPr>
        <w:t xml:space="preserve">  - </w:t>
      </w:r>
      <w:proofErr w:type="gramStart"/>
      <w:r w:rsidRPr="0024696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proofErr w:type="gramEnd"/>
      <w:r w:rsidRPr="00246964">
        <w:rPr>
          <w:rFonts w:ascii="Times New Roman" w:hAnsi="Times New Roman"/>
          <w:color w:val="000000"/>
          <w:spacing w:val="1"/>
          <w:sz w:val="24"/>
          <w:szCs w:val="24"/>
        </w:rPr>
        <w:t>ктивизировать познавательную деятельность обучающихся;</w:t>
      </w:r>
      <w:r w:rsidRPr="00246964">
        <w:rPr>
          <w:rFonts w:ascii="Times New Roman" w:hAnsi="Times New Roman"/>
          <w:color w:val="000000"/>
          <w:spacing w:val="-1"/>
          <w:sz w:val="24"/>
          <w:szCs w:val="24"/>
        </w:rPr>
        <w:t xml:space="preserve">                         </w:t>
      </w:r>
      <w:r w:rsidRPr="00246964">
        <w:rPr>
          <w:rFonts w:ascii="Times New Roman" w:hAnsi="Times New Roman"/>
          <w:color w:val="000000"/>
          <w:sz w:val="24"/>
          <w:szCs w:val="24"/>
        </w:rPr>
        <w:t xml:space="preserve">- создавать   положительную   мотивацию   обучения   на  планируемом </w:t>
      </w:r>
      <w:r w:rsidRPr="00246964">
        <w:rPr>
          <w:rFonts w:ascii="Times New Roman" w:hAnsi="Times New Roman"/>
          <w:color w:val="000000"/>
          <w:spacing w:val="-2"/>
          <w:sz w:val="24"/>
          <w:szCs w:val="24"/>
        </w:rPr>
        <w:t xml:space="preserve">профиле;                                                                                                                       - </w:t>
      </w:r>
      <w:r w:rsidRPr="00246964">
        <w:rPr>
          <w:rFonts w:ascii="Times New Roman" w:hAnsi="Times New Roman"/>
          <w:color w:val="000000"/>
          <w:spacing w:val="2"/>
          <w:sz w:val="24"/>
          <w:szCs w:val="24"/>
        </w:rPr>
        <w:t>способствовать самоопределению ученика и/или выбору дальнейшей</w:t>
      </w:r>
      <w:r w:rsidRPr="00246964">
        <w:rPr>
          <w:rFonts w:ascii="Times New Roman" w:hAnsi="Times New Roman"/>
          <w:color w:val="000000"/>
          <w:spacing w:val="2"/>
          <w:sz w:val="24"/>
          <w:szCs w:val="24"/>
        </w:rPr>
        <w:br/>
      </w:r>
      <w:r w:rsidRPr="00246964">
        <w:rPr>
          <w:rFonts w:ascii="Times New Roman" w:hAnsi="Times New Roman"/>
          <w:color w:val="000000"/>
          <w:sz w:val="24"/>
          <w:szCs w:val="24"/>
        </w:rPr>
        <w:t xml:space="preserve">профессиональной деятельности                                                            </w:t>
      </w:r>
    </w:p>
    <w:p w:rsidR="007C754D" w:rsidRPr="00246964" w:rsidRDefault="00850A48" w:rsidP="00246964">
      <w:pPr>
        <w:shd w:val="clear" w:color="auto" w:fill="FFFFFF"/>
        <w:tabs>
          <w:tab w:val="left" w:pos="998"/>
        </w:tabs>
        <w:spacing w:after="0" w:line="240" w:lineRule="auto"/>
        <w:ind w:left="115"/>
        <w:rPr>
          <w:rFonts w:ascii="Times New Roman" w:hAnsi="Times New Roman"/>
          <w:sz w:val="24"/>
          <w:szCs w:val="24"/>
        </w:rPr>
      </w:pPr>
      <w:r w:rsidRPr="00246964">
        <w:rPr>
          <w:rFonts w:ascii="Times New Roman" w:hAnsi="Times New Roman"/>
          <w:b/>
          <w:sz w:val="24"/>
          <w:szCs w:val="24"/>
        </w:rPr>
        <w:t>4</w:t>
      </w:r>
      <w:r w:rsidRPr="00246964">
        <w:rPr>
          <w:rFonts w:ascii="Times New Roman" w:hAnsi="Times New Roman"/>
          <w:sz w:val="24"/>
          <w:szCs w:val="24"/>
        </w:rPr>
        <w:t>.</w:t>
      </w:r>
      <w:r w:rsidR="003C30DE" w:rsidRPr="00246964">
        <w:rPr>
          <w:rFonts w:ascii="Times New Roman" w:hAnsi="Times New Roman"/>
          <w:sz w:val="24"/>
          <w:szCs w:val="24"/>
        </w:rPr>
        <w:t xml:space="preserve"> </w:t>
      </w:r>
      <w:r w:rsidRPr="00246964">
        <w:rPr>
          <w:rFonts w:ascii="Times New Roman" w:hAnsi="Times New Roman"/>
          <w:b/>
          <w:sz w:val="24"/>
          <w:szCs w:val="24"/>
        </w:rPr>
        <w:t>О</w:t>
      </w:r>
      <w:r w:rsidR="007C754D" w:rsidRPr="00246964">
        <w:rPr>
          <w:rFonts w:ascii="Times New Roman" w:hAnsi="Times New Roman"/>
          <w:b/>
          <w:sz w:val="24"/>
          <w:szCs w:val="24"/>
        </w:rPr>
        <w:t>сновные функции</w:t>
      </w:r>
      <w:r w:rsidRPr="00246964">
        <w:rPr>
          <w:rFonts w:ascii="Times New Roman" w:hAnsi="Times New Roman"/>
          <w:b/>
          <w:bCs/>
          <w:color w:val="000000"/>
          <w:sz w:val="24"/>
          <w:szCs w:val="24"/>
        </w:rPr>
        <w:t xml:space="preserve"> элективных курсов</w:t>
      </w:r>
      <w:r w:rsidRPr="00246964">
        <w:rPr>
          <w:rFonts w:ascii="Times New Roman" w:hAnsi="Times New Roman"/>
          <w:color w:val="000000"/>
          <w:spacing w:val="-1"/>
          <w:sz w:val="24"/>
          <w:szCs w:val="24"/>
        </w:rPr>
        <w:t xml:space="preserve">                                                            </w:t>
      </w:r>
      <w:r w:rsidR="003C30DE" w:rsidRPr="00246964">
        <w:rPr>
          <w:rFonts w:ascii="Times New Roman" w:hAnsi="Times New Roman"/>
          <w:color w:val="000000"/>
          <w:spacing w:val="-1"/>
          <w:sz w:val="24"/>
          <w:szCs w:val="24"/>
        </w:rPr>
        <w:t xml:space="preserve">  </w:t>
      </w:r>
      <w:r w:rsidR="007C754D" w:rsidRPr="00246964">
        <w:rPr>
          <w:rFonts w:ascii="Times New Roman" w:hAnsi="Times New Roman"/>
          <w:sz w:val="24"/>
          <w:szCs w:val="24"/>
        </w:rPr>
        <w:t xml:space="preserve">1) развитие содержания одного из базовых учебных предметов, что позволяет поддерживать изучение смежных учебных предметов на </w:t>
      </w:r>
      <w:r w:rsidRPr="00246964">
        <w:rPr>
          <w:rFonts w:ascii="Times New Roman" w:hAnsi="Times New Roman"/>
          <w:sz w:val="24"/>
          <w:szCs w:val="24"/>
        </w:rPr>
        <w:t xml:space="preserve">  </w:t>
      </w:r>
      <w:r w:rsidR="007C754D" w:rsidRPr="00246964">
        <w:rPr>
          <w:rFonts w:ascii="Times New Roman" w:hAnsi="Times New Roman"/>
          <w:sz w:val="24"/>
          <w:szCs w:val="24"/>
        </w:rPr>
        <w:t>профильном уровне или получать дополнительную подготовку для сдачи единого государственного экзамена;</w:t>
      </w:r>
    </w:p>
    <w:p w:rsidR="007C754D" w:rsidRPr="00246964" w:rsidRDefault="007C754D" w:rsidP="00246964">
      <w:pPr>
        <w:shd w:val="clear" w:color="auto" w:fill="FFFFFF"/>
        <w:tabs>
          <w:tab w:val="left" w:pos="998"/>
        </w:tabs>
        <w:spacing w:after="0" w:line="240" w:lineRule="auto"/>
        <w:ind w:left="115"/>
        <w:jc w:val="both"/>
        <w:rPr>
          <w:rFonts w:ascii="Times New Roman" w:hAnsi="Times New Roman"/>
          <w:sz w:val="24"/>
          <w:szCs w:val="24"/>
        </w:rPr>
      </w:pPr>
      <w:r w:rsidRPr="00246964">
        <w:rPr>
          <w:rFonts w:ascii="Times New Roman" w:hAnsi="Times New Roman"/>
          <w:sz w:val="24"/>
          <w:szCs w:val="24"/>
        </w:rPr>
        <w:t>2)«надстройка» профильного учебного  предмета, когда такой дополненный профильный учебный предмет становится в полной мере углубленным;</w:t>
      </w:r>
    </w:p>
    <w:p w:rsidR="003C30DE" w:rsidRPr="00246964" w:rsidRDefault="003C30DE" w:rsidP="00246964">
      <w:pPr>
        <w:shd w:val="clear" w:color="auto" w:fill="FFFFFF"/>
        <w:tabs>
          <w:tab w:val="left" w:pos="998"/>
        </w:tabs>
        <w:spacing w:after="0" w:line="240" w:lineRule="auto"/>
        <w:ind w:left="180" w:hanging="180"/>
        <w:rPr>
          <w:rFonts w:ascii="Times New Roman" w:hAnsi="Times New Roman"/>
          <w:sz w:val="24"/>
          <w:szCs w:val="24"/>
        </w:rPr>
      </w:pPr>
      <w:r w:rsidRPr="00246964">
        <w:rPr>
          <w:rFonts w:ascii="Times New Roman" w:hAnsi="Times New Roman"/>
          <w:sz w:val="24"/>
          <w:szCs w:val="24"/>
        </w:rPr>
        <w:t xml:space="preserve"> </w:t>
      </w:r>
      <w:r w:rsidR="007C754D" w:rsidRPr="00246964">
        <w:rPr>
          <w:rFonts w:ascii="Times New Roman" w:hAnsi="Times New Roman"/>
          <w:sz w:val="24"/>
          <w:szCs w:val="24"/>
        </w:rPr>
        <w:t>3) удовлетворение познавательных ин</w:t>
      </w:r>
      <w:r w:rsidRPr="00246964">
        <w:rPr>
          <w:rFonts w:ascii="Times New Roman" w:hAnsi="Times New Roman"/>
          <w:sz w:val="24"/>
          <w:szCs w:val="24"/>
        </w:rPr>
        <w:t xml:space="preserve">тересов обучающихся в различных </w:t>
      </w:r>
      <w:r w:rsidR="007C754D" w:rsidRPr="00246964">
        <w:rPr>
          <w:rFonts w:ascii="Times New Roman" w:hAnsi="Times New Roman"/>
          <w:sz w:val="24"/>
          <w:szCs w:val="24"/>
        </w:rPr>
        <w:t xml:space="preserve">сферах человеческой  деятельности.                                                                                                                    </w:t>
      </w:r>
    </w:p>
    <w:p w:rsidR="007C754D" w:rsidRPr="00246964" w:rsidRDefault="00246964" w:rsidP="00246964">
      <w:pPr>
        <w:shd w:val="clear" w:color="auto" w:fill="FFFFFF"/>
        <w:tabs>
          <w:tab w:val="left" w:pos="998"/>
        </w:tabs>
        <w:spacing w:after="0" w:line="240" w:lineRule="auto"/>
        <w:ind w:left="180" w:hanging="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3C30DE" w:rsidRPr="00246964">
        <w:rPr>
          <w:rFonts w:ascii="Times New Roman" w:hAnsi="Times New Roman"/>
          <w:b/>
          <w:color w:val="000000"/>
          <w:spacing w:val="1"/>
          <w:sz w:val="24"/>
          <w:szCs w:val="24"/>
        </w:rPr>
        <w:t>5. Т</w:t>
      </w:r>
      <w:r w:rsidR="007C754D" w:rsidRPr="00246964">
        <w:rPr>
          <w:rFonts w:ascii="Times New Roman" w:hAnsi="Times New Roman"/>
          <w:b/>
          <w:color w:val="000000"/>
          <w:spacing w:val="1"/>
          <w:sz w:val="24"/>
          <w:szCs w:val="24"/>
        </w:rPr>
        <w:t>ипы  элективных  курсов</w:t>
      </w:r>
      <w:r w:rsidR="007C754D" w:rsidRPr="00246964">
        <w:rPr>
          <w:rFonts w:ascii="Times New Roman" w:hAnsi="Times New Roman"/>
          <w:b/>
          <w:sz w:val="24"/>
          <w:szCs w:val="24"/>
        </w:rPr>
        <w:t xml:space="preserve">  </w:t>
      </w:r>
    </w:p>
    <w:p w:rsidR="007C754D" w:rsidRPr="00246964" w:rsidRDefault="007C754D" w:rsidP="00246964">
      <w:pPr>
        <w:shd w:val="clear" w:color="auto" w:fill="FFFFFF"/>
        <w:tabs>
          <w:tab w:val="left" w:pos="99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6964">
        <w:rPr>
          <w:rFonts w:ascii="Times New Roman" w:hAnsi="Times New Roman"/>
          <w:sz w:val="24"/>
          <w:szCs w:val="24"/>
        </w:rPr>
        <w:t xml:space="preserve"> </w:t>
      </w:r>
      <w:r w:rsidRPr="00246964">
        <w:rPr>
          <w:rFonts w:ascii="Times New Roman" w:hAnsi="Times New Roman"/>
          <w:color w:val="000000"/>
          <w:spacing w:val="10"/>
          <w:sz w:val="24"/>
          <w:szCs w:val="24"/>
        </w:rPr>
        <w:t xml:space="preserve">1. Предметные курсы, задача которых - углубление и расширение </w:t>
      </w:r>
      <w:r w:rsidRPr="00246964">
        <w:rPr>
          <w:rFonts w:ascii="Times New Roman" w:hAnsi="Times New Roman"/>
          <w:color w:val="000000"/>
          <w:spacing w:val="1"/>
          <w:sz w:val="24"/>
          <w:szCs w:val="24"/>
        </w:rPr>
        <w:t xml:space="preserve">знаний по предметам, входящим в базисный учебный план гимназии. </w:t>
      </w:r>
      <w:r w:rsidRPr="00246964">
        <w:rPr>
          <w:rFonts w:ascii="Times New Roman" w:hAnsi="Times New Roman"/>
          <w:sz w:val="24"/>
          <w:szCs w:val="24"/>
        </w:rPr>
        <w:t xml:space="preserve">   </w:t>
      </w:r>
      <w:r w:rsidRPr="00246964">
        <w:rPr>
          <w:rFonts w:ascii="Times New Roman" w:hAnsi="Times New Roman"/>
          <w:color w:val="000000"/>
          <w:spacing w:val="8"/>
          <w:sz w:val="24"/>
          <w:szCs w:val="24"/>
        </w:rPr>
        <w:t xml:space="preserve">В свою очередь, предметные элективные курсы можно разделить  на  </w:t>
      </w:r>
      <w:r w:rsidRPr="00246964">
        <w:rPr>
          <w:rFonts w:ascii="Times New Roman" w:hAnsi="Times New Roman"/>
          <w:color w:val="000000"/>
          <w:spacing w:val="-1"/>
          <w:sz w:val="24"/>
          <w:szCs w:val="24"/>
        </w:rPr>
        <w:t>несколько  групп:</w:t>
      </w:r>
      <w:r w:rsidRPr="00246964">
        <w:rPr>
          <w:rFonts w:ascii="Times New Roman" w:hAnsi="Times New Roman"/>
          <w:sz w:val="24"/>
          <w:szCs w:val="24"/>
        </w:rPr>
        <w:t xml:space="preserve"> </w:t>
      </w:r>
    </w:p>
    <w:p w:rsidR="007C754D" w:rsidRPr="00246964" w:rsidRDefault="007C754D" w:rsidP="00246964">
      <w:pPr>
        <w:shd w:val="clear" w:color="auto" w:fill="FFFFFF"/>
        <w:tabs>
          <w:tab w:val="left" w:pos="99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6964">
        <w:rPr>
          <w:rFonts w:ascii="Times New Roman" w:hAnsi="Times New Roman"/>
          <w:sz w:val="24"/>
          <w:szCs w:val="24"/>
        </w:rPr>
        <w:t xml:space="preserve">- </w:t>
      </w:r>
      <w:r w:rsidRPr="00246964">
        <w:rPr>
          <w:rFonts w:ascii="Times New Roman" w:hAnsi="Times New Roman"/>
          <w:color w:val="000000"/>
          <w:spacing w:val="6"/>
          <w:sz w:val="24"/>
          <w:szCs w:val="24"/>
        </w:rPr>
        <w:t xml:space="preserve">Элективные курсы повышенного уровня, направленные на    углубление </w:t>
      </w:r>
      <w:r w:rsidRPr="00246964">
        <w:rPr>
          <w:rFonts w:ascii="Times New Roman" w:hAnsi="Times New Roman"/>
          <w:color w:val="000000"/>
          <w:spacing w:val="12"/>
          <w:sz w:val="24"/>
          <w:szCs w:val="24"/>
        </w:rPr>
        <w:t>того или иного учебного предмета.</w:t>
      </w:r>
      <w:r w:rsidRPr="00246964">
        <w:rPr>
          <w:rFonts w:ascii="Times New Roman" w:hAnsi="Times New Roman"/>
          <w:color w:val="000000"/>
          <w:spacing w:val="6"/>
          <w:sz w:val="24"/>
          <w:szCs w:val="24"/>
        </w:rPr>
        <w:t xml:space="preserve"> В этом случае все разделы курса </w:t>
      </w:r>
      <w:r w:rsidRPr="00246964">
        <w:rPr>
          <w:rFonts w:ascii="Times New Roman" w:hAnsi="Times New Roman"/>
          <w:color w:val="000000"/>
          <w:spacing w:val="1"/>
          <w:sz w:val="24"/>
          <w:szCs w:val="24"/>
        </w:rPr>
        <w:t>углубляются более или менее равномерно.</w:t>
      </w:r>
    </w:p>
    <w:p w:rsidR="007C754D" w:rsidRPr="00246964" w:rsidRDefault="007C754D" w:rsidP="00246964">
      <w:pPr>
        <w:shd w:val="clear" w:color="auto" w:fill="FFFFFF"/>
        <w:tabs>
          <w:tab w:val="left" w:pos="413"/>
        </w:tabs>
        <w:spacing w:after="0" w:line="240" w:lineRule="auto"/>
        <w:jc w:val="both"/>
        <w:rPr>
          <w:rFonts w:ascii="Times New Roman" w:hAnsi="Times New Roman"/>
          <w:color w:val="000000"/>
          <w:spacing w:val="-13"/>
          <w:sz w:val="24"/>
          <w:szCs w:val="24"/>
        </w:rPr>
      </w:pPr>
      <w:r w:rsidRPr="00246964">
        <w:rPr>
          <w:rFonts w:ascii="Times New Roman" w:hAnsi="Times New Roman"/>
          <w:color w:val="000000"/>
          <w:spacing w:val="6"/>
          <w:sz w:val="24"/>
          <w:szCs w:val="24"/>
        </w:rPr>
        <w:t xml:space="preserve">- Элективные курсы, в которых углубленно изучаются отдельные разделы </w:t>
      </w:r>
      <w:r w:rsidRPr="00246964">
        <w:rPr>
          <w:rFonts w:ascii="Times New Roman" w:hAnsi="Times New Roman"/>
          <w:color w:val="000000"/>
          <w:spacing w:val="1"/>
          <w:sz w:val="24"/>
          <w:szCs w:val="24"/>
        </w:rPr>
        <w:t>основного курса, входящие в обязательную программу данного предмета.</w:t>
      </w:r>
    </w:p>
    <w:p w:rsidR="007C754D" w:rsidRPr="00246964" w:rsidRDefault="007C754D" w:rsidP="00246964">
      <w:pPr>
        <w:shd w:val="clear" w:color="auto" w:fill="FFFFFF"/>
        <w:tabs>
          <w:tab w:val="left" w:pos="413"/>
        </w:tabs>
        <w:spacing w:after="0" w:line="240" w:lineRule="auto"/>
        <w:jc w:val="both"/>
        <w:rPr>
          <w:rFonts w:ascii="Times New Roman" w:hAnsi="Times New Roman"/>
          <w:color w:val="000000"/>
          <w:spacing w:val="-11"/>
          <w:sz w:val="24"/>
          <w:szCs w:val="24"/>
        </w:rPr>
      </w:pPr>
      <w:r w:rsidRPr="00246964">
        <w:rPr>
          <w:rFonts w:ascii="Times New Roman" w:hAnsi="Times New Roman"/>
          <w:color w:val="000000"/>
          <w:spacing w:val="4"/>
          <w:sz w:val="24"/>
          <w:szCs w:val="24"/>
        </w:rPr>
        <w:t xml:space="preserve">- Элективные  курсы,  посвященные  истории  предмета,  как  входящего  в учебный план школы, </w:t>
      </w:r>
      <w:r w:rsidRPr="00246964">
        <w:rPr>
          <w:rFonts w:ascii="Times New Roman" w:hAnsi="Times New Roman"/>
          <w:color w:val="000000"/>
          <w:spacing w:val="13"/>
          <w:sz w:val="24"/>
          <w:szCs w:val="24"/>
        </w:rPr>
        <w:t xml:space="preserve"> так и не входящего в него (история </w:t>
      </w:r>
      <w:r w:rsidRPr="00246964">
        <w:rPr>
          <w:rFonts w:ascii="Times New Roman" w:hAnsi="Times New Roman"/>
          <w:color w:val="000000"/>
          <w:spacing w:val="-1"/>
          <w:sz w:val="24"/>
          <w:szCs w:val="24"/>
        </w:rPr>
        <w:t>религии и др.).</w:t>
      </w:r>
    </w:p>
    <w:p w:rsidR="007C754D" w:rsidRPr="00246964" w:rsidRDefault="007C754D" w:rsidP="00246964">
      <w:pPr>
        <w:shd w:val="clear" w:color="auto" w:fill="FFFFFF"/>
        <w:tabs>
          <w:tab w:val="left" w:pos="413"/>
        </w:tabs>
        <w:spacing w:after="0" w:line="240" w:lineRule="auto"/>
        <w:jc w:val="both"/>
        <w:rPr>
          <w:rFonts w:ascii="Times New Roman" w:hAnsi="Times New Roman"/>
          <w:color w:val="000000"/>
          <w:spacing w:val="-13"/>
          <w:sz w:val="24"/>
          <w:szCs w:val="24"/>
        </w:rPr>
      </w:pPr>
      <w:r w:rsidRPr="00246964">
        <w:rPr>
          <w:rFonts w:ascii="Times New Roman" w:hAnsi="Times New Roman"/>
          <w:color w:val="000000"/>
          <w:spacing w:val="2"/>
          <w:sz w:val="24"/>
          <w:szCs w:val="24"/>
        </w:rPr>
        <w:lastRenderedPageBreak/>
        <w:t xml:space="preserve"> -Элективные   курсы,   посвященные   изучению   методов   решения   задач</w:t>
      </w:r>
      <w:r w:rsidRPr="00246964">
        <w:rPr>
          <w:rFonts w:ascii="Times New Roman" w:hAnsi="Times New Roman"/>
          <w:color w:val="000000"/>
          <w:spacing w:val="2"/>
          <w:sz w:val="24"/>
          <w:szCs w:val="24"/>
        </w:rPr>
        <w:br/>
      </w:r>
      <w:r w:rsidRPr="00246964">
        <w:rPr>
          <w:rFonts w:ascii="Times New Roman" w:hAnsi="Times New Roman"/>
          <w:color w:val="000000"/>
          <w:sz w:val="24"/>
          <w:szCs w:val="24"/>
        </w:rPr>
        <w:t>(математических,    физиче</w:t>
      </w:r>
      <w:r w:rsidR="00246964" w:rsidRPr="00246964">
        <w:rPr>
          <w:rFonts w:ascii="Times New Roman" w:hAnsi="Times New Roman"/>
          <w:color w:val="000000"/>
          <w:sz w:val="24"/>
          <w:szCs w:val="24"/>
        </w:rPr>
        <w:t>ских,    биологических   и   т.</w:t>
      </w:r>
      <w:r w:rsidRPr="00246964">
        <w:rPr>
          <w:rFonts w:ascii="Times New Roman" w:hAnsi="Times New Roman"/>
          <w:color w:val="000000"/>
          <w:sz w:val="24"/>
          <w:szCs w:val="24"/>
        </w:rPr>
        <w:t>д.) повышенной сложности</w:t>
      </w:r>
    </w:p>
    <w:p w:rsidR="007C754D" w:rsidRPr="00246964" w:rsidRDefault="007C754D" w:rsidP="00246964">
      <w:pPr>
        <w:shd w:val="clear" w:color="auto" w:fill="FFFFFF"/>
        <w:tabs>
          <w:tab w:val="left" w:pos="998"/>
        </w:tabs>
        <w:spacing w:after="0" w:line="240" w:lineRule="auto"/>
        <w:rPr>
          <w:rFonts w:ascii="Times New Roman" w:hAnsi="Times New Roman"/>
          <w:color w:val="000000"/>
          <w:spacing w:val="1"/>
          <w:sz w:val="24"/>
          <w:szCs w:val="24"/>
        </w:rPr>
      </w:pPr>
      <w:r w:rsidRPr="00246964">
        <w:rPr>
          <w:rFonts w:ascii="Times New Roman" w:hAnsi="Times New Roman"/>
          <w:color w:val="000000"/>
          <w:spacing w:val="3"/>
          <w:sz w:val="24"/>
          <w:szCs w:val="24"/>
        </w:rPr>
        <w:t>2.Межпредметные элективные курсы.</w:t>
      </w:r>
    </w:p>
    <w:p w:rsidR="007C754D" w:rsidRPr="00246964" w:rsidRDefault="007C754D" w:rsidP="00246964">
      <w:pPr>
        <w:shd w:val="clear" w:color="auto" w:fill="FFFFFF"/>
        <w:tabs>
          <w:tab w:val="left" w:pos="413"/>
        </w:tabs>
        <w:spacing w:after="0" w:line="240" w:lineRule="auto"/>
        <w:rPr>
          <w:rFonts w:ascii="Times New Roman" w:hAnsi="Times New Roman"/>
          <w:color w:val="000000"/>
          <w:spacing w:val="2"/>
          <w:sz w:val="24"/>
          <w:szCs w:val="24"/>
        </w:rPr>
      </w:pPr>
      <w:r w:rsidRPr="00246964">
        <w:rPr>
          <w:rFonts w:ascii="Times New Roman" w:hAnsi="Times New Roman"/>
          <w:color w:val="000000"/>
          <w:spacing w:val="-11"/>
          <w:sz w:val="24"/>
          <w:szCs w:val="24"/>
        </w:rPr>
        <w:t>3.</w:t>
      </w:r>
      <w:r w:rsidRPr="00246964">
        <w:rPr>
          <w:rFonts w:ascii="Times New Roman" w:hAnsi="Times New Roman"/>
          <w:color w:val="000000"/>
          <w:spacing w:val="2"/>
          <w:sz w:val="24"/>
          <w:szCs w:val="24"/>
        </w:rPr>
        <w:t xml:space="preserve">Элективные курсы по предметам, не входящим в </w:t>
      </w:r>
      <w:r w:rsidR="00246964" w:rsidRPr="00246964">
        <w:rPr>
          <w:rFonts w:ascii="Times New Roman" w:hAnsi="Times New Roman"/>
          <w:color w:val="000000"/>
          <w:spacing w:val="2"/>
          <w:sz w:val="24"/>
          <w:szCs w:val="24"/>
        </w:rPr>
        <w:t>У</w:t>
      </w:r>
      <w:r w:rsidRPr="00246964">
        <w:rPr>
          <w:rFonts w:ascii="Times New Roman" w:hAnsi="Times New Roman"/>
          <w:color w:val="000000"/>
          <w:spacing w:val="2"/>
          <w:sz w:val="24"/>
          <w:szCs w:val="24"/>
        </w:rPr>
        <w:t>чебный план.</w:t>
      </w:r>
    </w:p>
    <w:p w:rsidR="00E13232" w:rsidRPr="00246964" w:rsidRDefault="00E13232" w:rsidP="00246964">
      <w:pPr>
        <w:shd w:val="clear" w:color="auto" w:fill="FFFFFF"/>
        <w:tabs>
          <w:tab w:val="left" w:pos="413"/>
        </w:tabs>
        <w:spacing w:after="0" w:line="240" w:lineRule="auto"/>
        <w:rPr>
          <w:rFonts w:ascii="Times New Roman" w:hAnsi="Times New Roman"/>
          <w:b/>
          <w:color w:val="000000"/>
          <w:spacing w:val="-11"/>
          <w:sz w:val="24"/>
          <w:szCs w:val="24"/>
        </w:rPr>
      </w:pPr>
      <w:r w:rsidRPr="00246964">
        <w:rPr>
          <w:rFonts w:ascii="Times New Roman" w:hAnsi="Times New Roman"/>
          <w:b/>
          <w:color w:val="000000"/>
          <w:spacing w:val="2"/>
          <w:sz w:val="24"/>
          <w:szCs w:val="24"/>
        </w:rPr>
        <w:t>6. Программы элективных курсов</w:t>
      </w:r>
    </w:p>
    <w:p w:rsidR="00C3476C" w:rsidRPr="00246964" w:rsidRDefault="007C754D" w:rsidP="00246964">
      <w:pPr>
        <w:shd w:val="clear" w:color="auto" w:fill="FFFFFF"/>
        <w:tabs>
          <w:tab w:val="left" w:pos="413"/>
        </w:tabs>
        <w:spacing w:after="0" w:line="240" w:lineRule="auto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246964">
        <w:rPr>
          <w:rFonts w:ascii="Times New Roman" w:hAnsi="Times New Roman"/>
          <w:color w:val="000000"/>
          <w:spacing w:val="2"/>
          <w:sz w:val="24"/>
          <w:szCs w:val="24"/>
        </w:rPr>
        <w:t xml:space="preserve">  </w:t>
      </w:r>
      <w:r w:rsidRPr="00246964">
        <w:rPr>
          <w:rFonts w:ascii="Times New Roman" w:hAnsi="Times New Roman"/>
          <w:color w:val="000000"/>
          <w:spacing w:val="2"/>
          <w:sz w:val="24"/>
          <w:szCs w:val="24"/>
        </w:rPr>
        <w:tab/>
      </w:r>
      <w:r w:rsidRPr="00246964">
        <w:rPr>
          <w:rFonts w:ascii="Times New Roman" w:hAnsi="Times New Roman"/>
          <w:color w:val="000000"/>
          <w:spacing w:val="2"/>
          <w:sz w:val="24"/>
          <w:szCs w:val="24"/>
        </w:rPr>
        <w:tab/>
        <w:t xml:space="preserve">Набор элективных курсов на основе базисного учебного плана определяется </w:t>
      </w:r>
      <w:r w:rsidR="003C30DE" w:rsidRPr="00246964">
        <w:rPr>
          <w:rFonts w:ascii="Times New Roman" w:hAnsi="Times New Roman"/>
          <w:color w:val="000000"/>
          <w:spacing w:val="2"/>
          <w:sz w:val="24"/>
          <w:szCs w:val="24"/>
        </w:rPr>
        <w:t>участниками  образовательного процесса гимназии.</w:t>
      </w:r>
      <w:r w:rsidR="00C3476C" w:rsidRPr="00246964">
        <w:rPr>
          <w:rFonts w:ascii="Times New Roman" w:hAnsi="Times New Roman"/>
          <w:color w:val="000000"/>
          <w:spacing w:val="2"/>
          <w:sz w:val="24"/>
          <w:szCs w:val="24"/>
        </w:rPr>
        <w:t xml:space="preserve"> Для ведения элективных курсов допускается использование </w:t>
      </w:r>
      <w:r w:rsidR="00E13232" w:rsidRPr="00246964">
        <w:rPr>
          <w:rFonts w:ascii="Times New Roman" w:hAnsi="Times New Roman"/>
          <w:color w:val="000000"/>
          <w:spacing w:val="2"/>
          <w:sz w:val="24"/>
          <w:szCs w:val="24"/>
        </w:rPr>
        <w:t>авторских</w:t>
      </w:r>
      <w:r w:rsidR="00C3476C" w:rsidRPr="00246964">
        <w:rPr>
          <w:rFonts w:ascii="Times New Roman" w:hAnsi="Times New Roman"/>
          <w:color w:val="000000"/>
          <w:spacing w:val="2"/>
          <w:sz w:val="24"/>
          <w:szCs w:val="24"/>
        </w:rPr>
        <w:t xml:space="preserve"> программ, </w:t>
      </w:r>
      <w:r w:rsidR="00B65327" w:rsidRPr="00246964">
        <w:rPr>
          <w:rFonts w:ascii="Times New Roman" w:hAnsi="Times New Roman"/>
          <w:color w:val="000000"/>
          <w:spacing w:val="2"/>
          <w:sz w:val="24"/>
          <w:szCs w:val="24"/>
        </w:rPr>
        <w:t xml:space="preserve">разработанных и </w:t>
      </w:r>
      <w:r w:rsidR="00C3476C" w:rsidRPr="00246964">
        <w:rPr>
          <w:rFonts w:ascii="Times New Roman" w:hAnsi="Times New Roman"/>
          <w:color w:val="000000"/>
          <w:spacing w:val="2"/>
          <w:sz w:val="24"/>
          <w:szCs w:val="24"/>
        </w:rPr>
        <w:t xml:space="preserve">рекомендованных МОиН РФ и  РТ и </w:t>
      </w:r>
      <w:r w:rsidR="00E13232" w:rsidRPr="00246964">
        <w:rPr>
          <w:rFonts w:ascii="Times New Roman" w:hAnsi="Times New Roman"/>
          <w:color w:val="000000"/>
          <w:spacing w:val="2"/>
          <w:sz w:val="24"/>
          <w:szCs w:val="24"/>
        </w:rPr>
        <w:t xml:space="preserve">разработка собственных программ. Утверждение </w:t>
      </w:r>
      <w:r w:rsidR="00D43FCF" w:rsidRPr="00246964">
        <w:rPr>
          <w:rFonts w:ascii="Times New Roman" w:hAnsi="Times New Roman"/>
          <w:color w:val="000000"/>
          <w:spacing w:val="2"/>
          <w:sz w:val="24"/>
          <w:szCs w:val="24"/>
        </w:rPr>
        <w:t xml:space="preserve">рабочих </w:t>
      </w:r>
      <w:r w:rsidR="00E13232" w:rsidRPr="00246964">
        <w:rPr>
          <w:rFonts w:ascii="Times New Roman" w:hAnsi="Times New Roman"/>
          <w:color w:val="000000"/>
          <w:spacing w:val="2"/>
          <w:sz w:val="24"/>
          <w:szCs w:val="24"/>
        </w:rPr>
        <w:t>программ элективных курсов осуществляется в соответствии с Положением о рабочих программах учебных предметов</w:t>
      </w:r>
      <w:r w:rsidR="00B65327" w:rsidRPr="00246964">
        <w:rPr>
          <w:rFonts w:ascii="Times New Roman" w:hAnsi="Times New Roman"/>
          <w:color w:val="000000"/>
          <w:spacing w:val="2"/>
          <w:sz w:val="24"/>
          <w:szCs w:val="24"/>
        </w:rPr>
        <w:t xml:space="preserve"> и</w:t>
      </w:r>
      <w:r w:rsidR="00E13232" w:rsidRPr="00246964">
        <w:rPr>
          <w:rFonts w:ascii="Times New Roman" w:hAnsi="Times New Roman"/>
          <w:color w:val="000000"/>
          <w:spacing w:val="2"/>
          <w:sz w:val="24"/>
          <w:szCs w:val="24"/>
        </w:rPr>
        <w:t xml:space="preserve"> элективных курсов гимназии.</w:t>
      </w:r>
    </w:p>
    <w:p w:rsidR="00161FAE" w:rsidRPr="00246964" w:rsidRDefault="00D43FCF" w:rsidP="00246964">
      <w:pPr>
        <w:shd w:val="clear" w:color="auto" w:fill="FFFFFF"/>
        <w:tabs>
          <w:tab w:val="left" w:pos="413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46964">
        <w:rPr>
          <w:rFonts w:ascii="Times New Roman" w:hAnsi="Times New Roman"/>
          <w:b/>
          <w:sz w:val="24"/>
          <w:szCs w:val="24"/>
        </w:rPr>
        <w:t xml:space="preserve">7. Система оценивания </w:t>
      </w:r>
      <w:r w:rsidR="00246964" w:rsidRPr="00246964">
        <w:rPr>
          <w:rFonts w:ascii="Times New Roman" w:hAnsi="Times New Roman"/>
          <w:b/>
          <w:sz w:val="24"/>
          <w:szCs w:val="24"/>
        </w:rPr>
        <w:t>достижений обучающихся</w:t>
      </w:r>
    </w:p>
    <w:p w:rsidR="00D43FCF" w:rsidRPr="00246964" w:rsidRDefault="007C754D" w:rsidP="00246964">
      <w:pPr>
        <w:shd w:val="clear" w:color="auto" w:fill="FFFFFF"/>
        <w:tabs>
          <w:tab w:val="left" w:pos="725"/>
        </w:tabs>
        <w:spacing w:after="0" w:line="240" w:lineRule="auto"/>
        <w:ind w:left="149"/>
        <w:jc w:val="both"/>
        <w:rPr>
          <w:rFonts w:ascii="Times New Roman" w:hAnsi="Times New Roman"/>
          <w:color w:val="000000"/>
          <w:spacing w:val="4"/>
          <w:sz w:val="24"/>
          <w:szCs w:val="24"/>
        </w:rPr>
      </w:pPr>
      <w:r w:rsidRPr="00246964">
        <w:rPr>
          <w:rFonts w:ascii="Times New Roman" w:hAnsi="Times New Roman"/>
          <w:color w:val="000000"/>
          <w:spacing w:val="1"/>
          <w:sz w:val="24"/>
          <w:szCs w:val="24"/>
        </w:rPr>
        <w:tab/>
      </w:r>
      <w:r w:rsidRPr="00246964">
        <w:rPr>
          <w:rFonts w:ascii="Times New Roman" w:hAnsi="Times New Roman"/>
          <w:color w:val="000000"/>
          <w:spacing w:val="3"/>
          <w:sz w:val="24"/>
          <w:szCs w:val="24"/>
        </w:rPr>
        <w:t xml:space="preserve">По  элективным   курсам   не </w:t>
      </w:r>
      <w:r w:rsidR="00161FAE" w:rsidRPr="00246964">
        <w:rPr>
          <w:rFonts w:ascii="Times New Roman" w:hAnsi="Times New Roman"/>
          <w:color w:val="000000"/>
          <w:spacing w:val="3"/>
          <w:sz w:val="24"/>
          <w:szCs w:val="24"/>
        </w:rPr>
        <w:t xml:space="preserve">предусмотрены </w:t>
      </w:r>
      <w:r w:rsidRPr="00246964">
        <w:rPr>
          <w:rFonts w:ascii="Times New Roman" w:hAnsi="Times New Roman"/>
          <w:color w:val="000000"/>
          <w:spacing w:val="3"/>
          <w:sz w:val="24"/>
          <w:szCs w:val="24"/>
        </w:rPr>
        <w:t xml:space="preserve">  стандарт</w:t>
      </w:r>
      <w:r w:rsidR="00161FAE" w:rsidRPr="00246964">
        <w:rPr>
          <w:rFonts w:ascii="Times New Roman" w:hAnsi="Times New Roman"/>
          <w:color w:val="000000"/>
          <w:spacing w:val="3"/>
          <w:sz w:val="24"/>
          <w:szCs w:val="24"/>
        </w:rPr>
        <w:t>ы</w:t>
      </w:r>
      <w:r w:rsidRPr="00246964">
        <w:rPr>
          <w:rFonts w:ascii="Times New Roman" w:hAnsi="Times New Roman"/>
          <w:color w:val="000000"/>
          <w:spacing w:val="3"/>
          <w:sz w:val="24"/>
          <w:szCs w:val="24"/>
        </w:rPr>
        <w:t>,</w:t>
      </w:r>
      <w:r w:rsidR="00161FAE" w:rsidRPr="00246964">
        <w:rPr>
          <w:rFonts w:ascii="Times New Roman" w:hAnsi="Times New Roman"/>
          <w:color w:val="000000"/>
          <w:spacing w:val="3"/>
          <w:sz w:val="24"/>
          <w:szCs w:val="24"/>
        </w:rPr>
        <w:t xml:space="preserve"> поэтому</w:t>
      </w:r>
      <w:r w:rsidRPr="00246964">
        <w:rPr>
          <w:rFonts w:ascii="Times New Roman" w:hAnsi="Times New Roman"/>
          <w:color w:val="000000"/>
          <w:spacing w:val="4"/>
          <w:sz w:val="24"/>
          <w:szCs w:val="24"/>
        </w:rPr>
        <w:t xml:space="preserve">  итогов</w:t>
      </w:r>
      <w:r w:rsidR="00161FAE" w:rsidRPr="00246964">
        <w:rPr>
          <w:rFonts w:ascii="Times New Roman" w:hAnsi="Times New Roman"/>
          <w:color w:val="000000"/>
          <w:spacing w:val="4"/>
          <w:sz w:val="24"/>
          <w:szCs w:val="24"/>
        </w:rPr>
        <w:t>ая</w:t>
      </w:r>
      <w:r w:rsidRPr="00246964">
        <w:rPr>
          <w:rFonts w:ascii="Times New Roman" w:hAnsi="Times New Roman"/>
          <w:color w:val="000000"/>
          <w:spacing w:val="4"/>
          <w:sz w:val="24"/>
          <w:szCs w:val="24"/>
        </w:rPr>
        <w:t xml:space="preserve">  аттестаци</w:t>
      </w:r>
      <w:r w:rsidR="00161FAE" w:rsidRPr="00246964">
        <w:rPr>
          <w:rFonts w:ascii="Times New Roman" w:hAnsi="Times New Roman"/>
          <w:color w:val="000000"/>
          <w:spacing w:val="4"/>
          <w:sz w:val="24"/>
          <w:szCs w:val="24"/>
        </w:rPr>
        <w:t>я по названным курсам не проводится</w:t>
      </w:r>
      <w:r w:rsidRPr="00246964">
        <w:rPr>
          <w:rFonts w:ascii="Times New Roman" w:hAnsi="Times New Roman"/>
          <w:color w:val="000000"/>
          <w:spacing w:val="4"/>
          <w:sz w:val="24"/>
          <w:szCs w:val="24"/>
        </w:rPr>
        <w:t xml:space="preserve">.  </w:t>
      </w:r>
      <w:r w:rsidR="00D43FCF" w:rsidRPr="00246964">
        <w:rPr>
          <w:rFonts w:ascii="Times New Roman" w:hAnsi="Times New Roman"/>
          <w:color w:val="000000"/>
          <w:spacing w:val="4"/>
          <w:sz w:val="24"/>
          <w:szCs w:val="24"/>
        </w:rPr>
        <w:t>В ходе изучения курса могут быть предусмотрены такие виды деятельности, как</w:t>
      </w:r>
      <w:r w:rsidRPr="00246964">
        <w:rPr>
          <w:rFonts w:ascii="Times New Roman" w:hAnsi="Times New Roman"/>
          <w:color w:val="000000"/>
          <w:spacing w:val="4"/>
          <w:sz w:val="24"/>
          <w:szCs w:val="24"/>
        </w:rPr>
        <w:t xml:space="preserve"> защи</w:t>
      </w:r>
      <w:r w:rsidR="00D43FCF" w:rsidRPr="00246964">
        <w:rPr>
          <w:rFonts w:ascii="Times New Roman" w:hAnsi="Times New Roman"/>
          <w:color w:val="000000"/>
          <w:spacing w:val="4"/>
          <w:sz w:val="24"/>
          <w:szCs w:val="24"/>
        </w:rPr>
        <w:t>та</w:t>
      </w:r>
      <w:r w:rsidRPr="00246964">
        <w:rPr>
          <w:rFonts w:ascii="Times New Roman" w:hAnsi="Times New Roman"/>
          <w:color w:val="000000"/>
          <w:spacing w:val="4"/>
          <w:sz w:val="24"/>
          <w:szCs w:val="24"/>
        </w:rPr>
        <w:t xml:space="preserve"> реферат</w:t>
      </w:r>
      <w:r w:rsidR="00D43FCF" w:rsidRPr="00246964">
        <w:rPr>
          <w:rFonts w:ascii="Times New Roman" w:hAnsi="Times New Roman"/>
          <w:color w:val="000000"/>
          <w:spacing w:val="4"/>
          <w:sz w:val="24"/>
          <w:szCs w:val="24"/>
        </w:rPr>
        <w:t>а</w:t>
      </w:r>
      <w:r w:rsidRPr="00246964">
        <w:rPr>
          <w:rFonts w:ascii="Times New Roman" w:hAnsi="Times New Roman"/>
          <w:color w:val="000000"/>
          <w:spacing w:val="4"/>
          <w:sz w:val="24"/>
          <w:szCs w:val="24"/>
        </w:rPr>
        <w:t>, разработ</w:t>
      </w:r>
      <w:r w:rsidR="00D43FCF" w:rsidRPr="00246964">
        <w:rPr>
          <w:rFonts w:ascii="Times New Roman" w:hAnsi="Times New Roman"/>
          <w:color w:val="000000"/>
          <w:spacing w:val="4"/>
          <w:sz w:val="24"/>
          <w:szCs w:val="24"/>
        </w:rPr>
        <w:t>к</w:t>
      </w:r>
      <w:r w:rsidRPr="00246964">
        <w:rPr>
          <w:rFonts w:ascii="Times New Roman" w:hAnsi="Times New Roman"/>
          <w:color w:val="000000"/>
          <w:spacing w:val="4"/>
          <w:sz w:val="24"/>
          <w:szCs w:val="24"/>
        </w:rPr>
        <w:t>а проект</w:t>
      </w:r>
      <w:r w:rsidR="00D43FCF" w:rsidRPr="00246964">
        <w:rPr>
          <w:rFonts w:ascii="Times New Roman" w:hAnsi="Times New Roman"/>
          <w:color w:val="000000"/>
          <w:spacing w:val="4"/>
          <w:sz w:val="24"/>
          <w:szCs w:val="24"/>
        </w:rPr>
        <w:t>а</w:t>
      </w:r>
      <w:r w:rsidRPr="00246964">
        <w:rPr>
          <w:rFonts w:ascii="Times New Roman" w:hAnsi="Times New Roman"/>
          <w:color w:val="000000"/>
          <w:spacing w:val="4"/>
          <w:sz w:val="24"/>
          <w:szCs w:val="24"/>
        </w:rPr>
        <w:t>, выполнен</w:t>
      </w:r>
      <w:r w:rsidR="00D43FCF" w:rsidRPr="00246964">
        <w:rPr>
          <w:rFonts w:ascii="Times New Roman" w:hAnsi="Times New Roman"/>
          <w:color w:val="000000"/>
          <w:spacing w:val="4"/>
          <w:sz w:val="24"/>
          <w:szCs w:val="24"/>
        </w:rPr>
        <w:t>ие</w:t>
      </w:r>
      <w:r w:rsidRPr="00246964">
        <w:rPr>
          <w:rFonts w:ascii="Times New Roman" w:hAnsi="Times New Roman"/>
          <w:color w:val="000000"/>
          <w:spacing w:val="4"/>
          <w:sz w:val="24"/>
          <w:szCs w:val="24"/>
        </w:rPr>
        <w:t xml:space="preserve"> творчески</w:t>
      </w:r>
      <w:r w:rsidR="00D43FCF" w:rsidRPr="00246964">
        <w:rPr>
          <w:rFonts w:ascii="Times New Roman" w:hAnsi="Times New Roman"/>
          <w:color w:val="000000"/>
          <w:spacing w:val="4"/>
          <w:sz w:val="24"/>
          <w:szCs w:val="24"/>
        </w:rPr>
        <w:t>х</w:t>
      </w:r>
      <w:r w:rsidRPr="00246964">
        <w:rPr>
          <w:rFonts w:ascii="Times New Roman" w:hAnsi="Times New Roman"/>
          <w:color w:val="000000"/>
          <w:spacing w:val="4"/>
          <w:sz w:val="24"/>
          <w:szCs w:val="24"/>
        </w:rPr>
        <w:t xml:space="preserve"> задани</w:t>
      </w:r>
      <w:r w:rsidR="00D43FCF" w:rsidRPr="00246964">
        <w:rPr>
          <w:rFonts w:ascii="Times New Roman" w:hAnsi="Times New Roman"/>
          <w:color w:val="000000"/>
          <w:spacing w:val="4"/>
          <w:sz w:val="24"/>
          <w:szCs w:val="24"/>
        </w:rPr>
        <w:t>й</w:t>
      </w:r>
      <w:r w:rsidRPr="00246964">
        <w:rPr>
          <w:rFonts w:ascii="Times New Roman" w:hAnsi="Times New Roman"/>
          <w:color w:val="000000"/>
          <w:spacing w:val="4"/>
          <w:sz w:val="24"/>
          <w:szCs w:val="24"/>
        </w:rPr>
        <w:t>.</w:t>
      </w:r>
      <w:r w:rsidR="00B65327" w:rsidRPr="00246964">
        <w:rPr>
          <w:rFonts w:ascii="Times New Roman" w:hAnsi="Times New Roman"/>
          <w:color w:val="000000"/>
          <w:spacing w:val="4"/>
          <w:sz w:val="24"/>
          <w:szCs w:val="24"/>
        </w:rPr>
        <w:t xml:space="preserve"> По</w:t>
      </w:r>
      <w:r w:rsidR="00D43FCF" w:rsidRPr="00246964">
        <w:rPr>
          <w:rFonts w:ascii="Times New Roman" w:hAnsi="Times New Roman"/>
          <w:color w:val="000000"/>
          <w:spacing w:val="4"/>
          <w:sz w:val="24"/>
          <w:szCs w:val="24"/>
        </w:rPr>
        <w:t xml:space="preserve"> окончании элективного курса </w:t>
      </w:r>
      <w:r w:rsidR="00B65327" w:rsidRPr="00246964">
        <w:rPr>
          <w:rFonts w:ascii="Times New Roman" w:hAnsi="Times New Roman"/>
          <w:color w:val="000000"/>
          <w:spacing w:val="4"/>
          <w:sz w:val="24"/>
          <w:szCs w:val="24"/>
        </w:rPr>
        <w:t xml:space="preserve"> применяются следующие  варианты оценивания</w:t>
      </w:r>
      <w:r w:rsidR="00CE24A9" w:rsidRPr="00246964">
        <w:rPr>
          <w:rFonts w:ascii="Times New Roman" w:hAnsi="Times New Roman"/>
          <w:color w:val="000000"/>
          <w:spacing w:val="4"/>
          <w:sz w:val="24"/>
          <w:szCs w:val="24"/>
        </w:rPr>
        <w:t xml:space="preserve">  знаний обучающихся</w:t>
      </w:r>
      <w:r w:rsidR="00B65327" w:rsidRPr="00246964">
        <w:rPr>
          <w:rFonts w:ascii="Times New Roman" w:hAnsi="Times New Roman"/>
          <w:color w:val="000000"/>
          <w:spacing w:val="4"/>
          <w:sz w:val="24"/>
          <w:szCs w:val="24"/>
        </w:rPr>
        <w:t xml:space="preserve">: зачтено, не зачтено. </w:t>
      </w:r>
    </w:p>
    <w:p w:rsidR="007C754D" w:rsidRPr="007C754D" w:rsidRDefault="007C754D" w:rsidP="00246964">
      <w:pPr>
        <w:shd w:val="clear" w:color="auto" w:fill="FFFFFF"/>
        <w:tabs>
          <w:tab w:val="left" w:pos="725"/>
        </w:tabs>
        <w:spacing w:after="0" w:line="240" w:lineRule="auto"/>
        <w:ind w:left="149"/>
        <w:jc w:val="both"/>
        <w:rPr>
          <w:rFonts w:ascii="Times New Roman" w:hAnsi="Times New Roman"/>
          <w:sz w:val="28"/>
          <w:szCs w:val="28"/>
        </w:rPr>
      </w:pPr>
      <w:r w:rsidRPr="00246964">
        <w:rPr>
          <w:rFonts w:ascii="Times New Roman" w:hAnsi="Times New Roman"/>
          <w:color w:val="000000"/>
          <w:spacing w:val="4"/>
          <w:sz w:val="24"/>
          <w:szCs w:val="24"/>
        </w:rPr>
        <w:tab/>
      </w:r>
      <w:r w:rsidRPr="00246964">
        <w:rPr>
          <w:rFonts w:ascii="Times New Roman" w:hAnsi="Times New Roman"/>
          <w:sz w:val="24"/>
          <w:szCs w:val="24"/>
        </w:rPr>
        <w:t xml:space="preserve"> </w:t>
      </w:r>
      <w:r w:rsidRPr="00246964">
        <w:rPr>
          <w:rFonts w:ascii="Times New Roman" w:hAnsi="Times New Roman"/>
          <w:color w:val="000000"/>
          <w:spacing w:val="4"/>
          <w:sz w:val="24"/>
          <w:szCs w:val="24"/>
        </w:rPr>
        <w:t>Прохождение  программы  элективных  курсов  не  относится  к</w:t>
      </w:r>
      <w:r w:rsidRPr="00246964">
        <w:rPr>
          <w:rFonts w:ascii="Times New Roman" w:hAnsi="Times New Roman"/>
          <w:color w:val="000000"/>
          <w:spacing w:val="4"/>
          <w:sz w:val="24"/>
          <w:szCs w:val="24"/>
        </w:rPr>
        <w:br/>
      </w:r>
      <w:r w:rsidRPr="00246964">
        <w:rPr>
          <w:rFonts w:ascii="Times New Roman" w:hAnsi="Times New Roman"/>
          <w:color w:val="000000"/>
          <w:spacing w:val="1"/>
          <w:sz w:val="24"/>
          <w:szCs w:val="24"/>
        </w:rPr>
        <w:t>платным   образовательным   услугам,   привлече</w:t>
      </w:r>
      <w:r w:rsidR="00B65327" w:rsidRPr="00246964">
        <w:rPr>
          <w:rFonts w:ascii="Times New Roman" w:hAnsi="Times New Roman"/>
          <w:color w:val="000000"/>
          <w:spacing w:val="1"/>
          <w:sz w:val="24"/>
          <w:szCs w:val="24"/>
        </w:rPr>
        <w:t xml:space="preserve">ние   на   эти   цели   средств  </w:t>
      </w:r>
      <w:r w:rsidRPr="00246964">
        <w:rPr>
          <w:rFonts w:ascii="Times New Roman" w:hAnsi="Times New Roman"/>
          <w:color w:val="000000"/>
          <w:spacing w:val="1"/>
          <w:sz w:val="24"/>
          <w:szCs w:val="24"/>
        </w:rPr>
        <w:t>потребителей (родителей, законных представителей) не допускается</w:t>
      </w:r>
      <w:r w:rsidRPr="007C754D">
        <w:rPr>
          <w:rFonts w:ascii="Times New Roman" w:hAnsi="Times New Roman"/>
          <w:color w:val="000000"/>
          <w:spacing w:val="1"/>
          <w:sz w:val="28"/>
          <w:szCs w:val="28"/>
        </w:rPr>
        <w:t>.</w:t>
      </w:r>
    </w:p>
    <w:p w:rsidR="007C754D" w:rsidRPr="007C754D" w:rsidRDefault="007C754D" w:rsidP="007C754D">
      <w:pPr>
        <w:shd w:val="clear" w:color="auto" w:fill="FFFFFF"/>
        <w:spacing w:before="168" w:line="240" w:lineRule="auto"/>
        <w:ind w:left="115" w:right="149" w:firstLine="706"/>
        <w:jc w:val="both"/>
        <w:rPr>
          <w:rFonts w:ascii="Times New Roman" w:hAnsi="Times New Roman"/>
          <w:sz w:val="28"/>
          <w:szCs w:val="28"/>
        </w:rPr>
      </w:pPr>
      <w:r w:rsidRPr="007C754D">
        <w:rPr>
          <w:rFonts w:ascii="Times New Roman" w:hAnsi="Times New Roman"/>
          <w:sz w:val="28"/>
          <w:szCs w:val="28"/>
        </w:rPr>
        <w:t xml:space="preserve">         </w:t>
      </w:r>
    </w:p>
    <w:p w:rsidR="00352953" w:rsidRDefault="00352953" w:rsidP="00352953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B3081" w:rsidRDefault="00EB3081" w:rsidP="001638E6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sectPr w:rsidR="00EB3081" w:rsidSect="00B22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9B07A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E4B6C54"/>
    <w:multiLevelType w:val="hybridMultilevel"/>
    <w:tmpl w:val="D8664154"/>
    <w:lvl w:ilvl="0" w:tplc="B6F8F310">
      <w:start w:val="3"/>
      <w:numFmt w:val="upperRoman"/>
      <w:pStyle w:val="2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38E6"/>
    <w:rsid w:val="00134753"/>
    <w:rsid w:val="00161FAE"/>
    <w:rsid w:val="001638E6"/>
    <w:rsid w:val="001F6901"/>
    <w:rsid w:val="00246964"/>
    <w:rsid w:val="00274353"/>
    <w:rsid w:val="002A118F"/>
    <w:rsid w:val="00352953"/>
    <w:rsid w:val="003C30DE"/>
    <w:rsid w:val="003F0D1C"/>
    <w:rsid w:val="00492A25"/>
    <w:rsid w:val="005C2682"/>
    <w:rsid w:val="005D5ABE"/>
    <w:rsid w:val="006A5616"/>
    <w:rsid w:val="006E6756"/>
    <w:rsid w:val="00730D33"/>
    <w:rsid w:val="007552B2"/>
    <w:rsid w:val="007C754D"/>
    <w:rsid w:val="00850A48"/>
    <w:rsid w:val="009A5C2C"/>
    <w:rsid w:val="00AB18F9"/>
    <w:rsid w:val="00B226B6"/>
    <w:rsid w:val="00B65327"/>
    <w:rsid w:val="00C3476C"/>
    <w:rsid w:val="00CE24A9"/>
    <w:rsid w:val="00D43FCF"/>
    <w:rsid w:val="00D66F21"/>
    <w:rsid w:val="00D95C7D"/>
    <w:rsid w:val="00E13232"/>
    <w:rsid w:val="00E461CA"/>
    <w:rsid w:val="00E62312"/>
    <w:rsid w:val="00E85A9E"/>
    <w:rsid w:val="00EB3081"/>
    <w:rsid w:val="00EE1746"/>
    <w:rsid w:val="00EE36E6"/>
    <w:rsid w:val="00EF5154"/>
    <w:rsid w:val="00F32560"/>
    <w:rsid w:val="00F47B9F"/>
    <w:rsid w:val="00F74069"/>
    <w:rsid w:val="00FF3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B6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1638E6"/>
    <w:pPr>
      <w:keepNext/>
      <w:numPr>
        <w:numId w:val="1"/>
      </w:numPr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8E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38E6"/>
    <w:rPr>
      <w:b/>
      <w:bCs/>
    </w:rPr>
  </w:style>
  <w:style w:type="character" w:customStyle="1" w:styleId="20">
    <w:name w:val="Заголовок 2 Знак"/>
    <w:basedOn w:val="a0"/>
    <w:link w:val="2"/>
    <w:semiHidden/>
    <w:rsid w:val="001638E6"/>
    <w:rPr>
      <w:rFonts w:ascii="Times New Roman" w:eastAsia="Times New Roman" w:hAnsi="Times New Roman" w:cs="Times New Roman"/>
      <w:b/>
      <w:bCs/>
      <w:color w:val="000000"/>
      <w:sz w:val="24"/>
      <w:szCs w:val="24"/>
      <w:shd w:val="clear" w:color="auto" w:fill="FFFFFF"/>
      <w:lang w:eastAsia="ru-RU"/>
    </w:rPr>
  </w:style>
  <w:style w:type="table" w:styleId="a5">
    <w:name w:val="Table Grid"/>
    <w:basedOn w:val="a1"/>
    <w:uiPriority w:val="59"/>
    <w:rsid w:val="0024696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Gimnazija93</Company>
  <LinksUpToDate>false</LinksUpToDate>
  <CharactersWithSpaces>4640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ЛФ</cp:lastModifiedBy>
  <cp:revision>4</cp:revision>
  <cp:lastPrinted>2016-10-10T05:11:00Z</cp:lastPrinted>
  <dcterms:created xsi:type="dcterms:W3CDTF">2017-04-26T09:27:00Z</dcterms:created>
  <dcterms:modified xsi:type="dcterms:W3CDTF">2017-04-26T09:28:00Z</dcterms:modified>
</cp:coreProperties>
</file>